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《粉末涂料中氟含量的测定》</w:t>
      </w: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12E7078E"/>
    <w:rsid w:val="15F52CDC"/>
    <w:rsid w:val="168A279D"/>
    <w:rsid w:val="1F2E6104"/>
    <w:rsid w:val="343271A1"/>
    <w:rsid w:val="36D13FCA"/>
    <w:rsid w:val="41F1389B"/>
    <w:rsid w:val="47C3309A"/>
    <w:rsid w:val="48951F78"/>
    <w:rsid w:val="49574D1A"/>
    <w:rsid w:val="6BF662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3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2026-03-23T06:23:54Z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130923B8666B42C9A94491AB1F514552</vt:lpwstr>
  </property>
</Properties>
</file>