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EAD5" w14:textId="59B7FF07" w:rsidR="00571BAE" w:rsidRPr="00571BAE" w:rsidRDefault="00571BAE" w:rsidP="00571BA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571BAE">
        <w:rPr>
          <w:rFonts w:ascii="宋体" w:eastAsia="宋体" w:hAnsi="宋体" w:hint="eastAsia"/>
          <w:b/>
          <w:bCs/>
          <w:sz w:val="28"/>
          <w:szCs w:val="28"/>
        </w:rPr>
        <w:t>依法从事认证活动的自我声明</w:t>
      </w:r>
    </w:p>
    <w:p w14:paraId="08753A9C" w14:textId="77777777" w:rsidR="00571BAE" w:rsidRDefault="00571BAE" w:rsidP="00571BAE">
      <w:pPr>
        <w:rPr>
          <w:rFonts w:ascii="宋体" w:eastAsia="宋体" w:hAnsi="宋体" w:hint="eastAsia"/>
          <w:sz w:val="24"/>
          <w:szCs w:val="24"/>
        </w:rPr>
      </w:pPr>
    </w:p>
    <w:p w14:paraId="487DEBEA" w14:textId="77777777" w:rsidR="00571BAE" w:rsidRDefault="00571BAE" w:rsidP="00571BAE">
      <w:pPr>
        <w:rPr>
          <w:rFonts w:ascii="宋体" w:eastAsia="宋体" w:hAnsi="宋体" w:hint="eastAsia"/>
          <w:sz w:val="24"/>
          <w:szCs w:val="24"/>
        </w:rPr>
      </w:pPr>
    </w:p>
    <w:p w14:paraId="499C734B" w14:textId="79B1084D" w:rsidR="00571BAE" w:rsidRPr="00571BAE" w:rsidRDefault="00571BAE" w:rsidP="00571BA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71BAE">
        <w:rPr>
          <w:rFonts w:ascii="宋体" w:eastAsia="宋体" w:hAnsi="宋体"/>
          <w:sz w:val="24"/>
          <w:szCs w:val="24"/>
        </w:rPr>
        <w:t>国恒信（常州）检测认证技术有限公司系经国家认证认可监督管理委员会批准，具备独立法人资格的合法认证机构</w:t>
      </w:r>
      <w:r w:rsidRPr="00571BAE">
        <w:rPr>
          <w:rFonts w:ascii="宋体" w:eastAsia="宋体" w:hAnsi="宋体" w:hint="eastAsia"/>
          <w:sz w:val="24"/>
          <w:szCs w:val="24"/>
        </w:rPr>
        <w:t>，认证机构批准号为</w:t>
      </w:r>
      <w:r w:rsidRPr="00571BAE">
        <w:rPr>
          <w:rFonts w:ascii="宋体" w:eastAsia="宋体" w:hAnsi="宋体"/>
          <w:sz w:val="24"/>
          <w:szCs w:val="24"/>
        </w:rPr>
        <w:t>CNCA-R-2021-873</w:t>
      </w:r>
      <w:r w:rsidRPr="00571BAE">
        <w:rPr>
          <w:rFonts w:ascii="宋体" w:eastAsia="宋体" w:hAnsi="宋体" w:hint="eastAsia"/>
          <w:sz w:val="24"/>
          <w:szCs w:val="24"/>
        </w:rPr>
        <w:t>，本机构郑重承诺：</w:t>
      </w:r>
    </w:p>
    <w:p w14:paraId="15672D2F" w14:textId="002ED4FD" w:rsidR="00571BAE" w:rsidRDefault="00571BAE" w:rsidP="00571BA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71BAE">
        <w:rPr>
          <w:rFonts w:ascii="宋体" w:eastAsia="宋体" w:hAnsi="宋体" w:hint="eastAsia"/>
          <w:sz w:val="24"/>
          <w:szCs w:val="24"/>
        </w:rPr>
        <w:t>严格遵守《认证</w:t>
      </w:r>
      <w:r w:rsidRPr="00571BAE">
        <w:rPr>
          <w:rFonts w:ascii="宋体" w:eastAsia="宋体" w:hAnsi="宋体"/>
          <w:sz w:val="24"/>
          <w:szCs w:val="24"/>
        </w:rPr>
        <w:t>机构认可准则</w:t>
      </w:r>
      <w:r w:rsidRPr="00571BAE">
        <w:rPr>
          <w:rFonts w:ascii="宋体" w:eastAsia="宋体" w:hAnsi="宋体" w:hint="eastAsia"/>
          <w:sz w:val="24"/>
          <w:szCs w:val="24"/>
        </w:rPr>
        <w:t>》及国家有关法律、法规及标准，</w:t>
      </w:r>
      <w:r w:rsidRPr="00571BAE">
        <w:rPr>
          <w:rFonts w:ascii="宋体" w:eastAsia="宋体" w:hAnsi="宋体"/>
          <w:sz w:val="24"/>
          <w:szCs w:val="24"/>
        </w:rPr>
        <w:t>所有</w:t>
      </w:r>
      <w:r w:rsidRPr="00571BAE">
        <w:rPr>
          <w:rFonts w:ascii="宋体" w:eastAsia="宋体" w:hAnsi="宋体" w:hint="eastAsia"/>
          <w:sz w:val="24"/>
          <w:szCs w:val="24"/>
        </w:rPr>
        <w:t>认证</w:t>
      </w:r>
      <w:r w:rsidRPr="00571BAE">
        <w:rPr>
          <w:rFonts w:ascii="宋体" w:eastAsia="宋体" w:hAnsi="宋体"/>
          <w:sz w:val="24"/>
          <w:szCs w:val="24"/>
        </w:rPr>
        <w:t>活动符合要求</w:t>
      </w:r>
      <w:r w:rsidRPr="00571BAE">
        <w:rPr>
          <w:rFonts w:ascii="宋体" w:eastAsia="宋体" w:hAnsi="宋体" w:hint="eastAsia"/>
          <w:sz w:val="24"/>
          <w:szCs w:val="24"/>
        </w:rPr>
        <w:t>。</w:t>
      </w:r>
      <w:r w:rsidRPr="00571BAE">
        <w:rPr>
          <w:rFonts w:ascii="宋体" w:eastAsia="宋体" w:hAnsi="宋体"/>
          <w:sz w:val="24"/>
          <w:szCs w:val="24"/>
        </w:rPr>
        <w:t>在批准的认证领域内依法开展认证活动或产品认证相关工作。</w:t>
      </w:r>
    </w:p>
    <w:p w14:paraId="5D9D10B3" w14:textId="77777777" w:rsidR="00571BAE" w:rsidRDefault="00571BAE" w:rsidP="00571BA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7FDFAD16" w14:textId="2426D10E" w:rsidR="00571BAE" w:rsidRPr="00010ADD" w:rsidRDefault="00571BAE" w:rsidP="00571BA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10ADD">
        <w:rPr>
          <w:rFonts w:ascii="宋体" w:eastAsia="宋体" w:hAnsi="宋体"/>
          <w:sz w:val="24"/>
          <w:szCs w:val="24"/>
        </w:rPr>
        <w:t>本</w:t>
      </w:r>
      <w:r w:rsidR="00713E43">
        <w:rPr>
          <w:rFonts w:ascii="宋体" w:eastAsia="宋体" w:hAnsi="宋体" w:hint="eastAsia"/>
          <w:sz w:val="24"/>
          <w:szCs w:val="24"/>
        </w:rPr>
        <w:t>机构</w:t>
      </w:r>
      <w:r w:rsidRPr="00010ADD">
        <w:rPr>
          <w:rFonts w:ascii="宋体" w:eastAsia="宋体" w:hAnsi="宋体"/>
          <w:sz w:val="24"/>
          <w:szCs w:val="24"/>
        </w:rPr>
        <w:t>对自我声明内容的真实性、准确性、完整性负责，依法承担相应法律责任。自觉接受市场监管部门、认监委及社会各界的监督检查，积极配合整改发现的问题。</w:t>
      </w:r>
    </w:p>
    <w:p w14:paraId="6F97AC31" w14:textId="77777777" w:rsidR="00571BAE" w:rsidRPr="00571BAE" w:rsidRDefault="00571BAE" w:rsidP="00571BA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0B09A805" w14:textId="77777777" w:rsidR="00571BAE" w:rsidRPr="00571BAE" w:rsidRDefault="00571BAE">
      <w:pPr>
        <w:rPr>
          <w:rFonts w:ascii="宋体" w:hAnsi="宋体" w:hint="eastAsia"/>
        </w:rPr>
      </w:pPr>
    </w:p>
    <w:p w14:paraId="10454DF5" w14:textId="77777777" w:rsidR="00571BAE" w:rsidRDefault="00571BAE">
      <w:pPr>
        <w:rPr>
          <w:rFonts w:ascii="宋体" w:hAnsi="宋体" w:hint="eastAsia"/>
        </w:rPr>
      </w:pPr>
    </w:p>
    <w:p w14:paraId="103ECB54" w14:textId="77777777" w:rsidR="00571BAE" w:rsidRDefault="00571BAE">
      <w:pPr>
        <w:rPr>
          <w:rFonts w:hint="eastAsia"/>
        </w:rPr>
      </w:pPr>
    </w:p>
    <w:sectPr w:rsidR="00571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2955" w14:textId="77777777" w:rsidR="00BC42AF" w:rsidRDefault="00BC42AF" w:rsidP="00571BAE">
      <w:pPr>
        <w:rPr>
          <w:rFonts w:hint="eastAsia"/>
        </w:rPr>
      </w:pPr>
      <w:r>
        <w:separator/>
      </w:r>
    </w:p>
  </w:endnote>
  <w:endnote w:type="continuationSeparator" w:id="0">
    <w:p w14:paraId="7F2F780A" w14:textId="77777777" w:rsidR="00BC42AF" w:rsidRDefault="00BC42AF" w:rsidP="00571B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7483" w14:textId="77777777" w:rsidR="00BC42AF" w:rsidRDefault="00BC42AF" w:rsidP="00571BAE">
      <w:pPr>
        <w:rPr>
          <w:rFonts w:hint="eastAsia"/>
        </w:rPr>
      </w:pPr>
      <w:r>
        <w:separator/>
      </w:r>
    </w:p>
  </w:footnote>
  <w:footnote w:type="continuationSeparator" w:id="0">
    <w:p w14:paraId="6D022DCA" w14:textId="77777777" w:rsidR="00BC42AF" w:rsidRDefault="00BC42AF" w:rsidP="00571B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35"/>
    <w:rsid w:val="00010ADD"/>
    <w:rsid w:val="00194C63"/>
    <w:rsid w:val="001F04B6"/>
    <w:rsid w:val="00285017"/>
    <w:rsid w:val="002C1B8C"/>
    <w:rsid w:val="0039193F"/>
    <w:rsid w:val="003D32A2"/>
    <w:rsid w:val="00487E35"/>
    <w:rsid w:val="00571BAE"/>
    <w:rsid w:val="005C77EA"/>
    <w:rsid w:val="005D6C40"/>
    <w:rsid w:val="00713E43"/>
    <w:rsid w:val="00792392"/>
    <w:rsid w:val="008D6DF9"/>
    <w:rsid w:val="009508C9"/>
    <w:rsid w:val="00A77EE5"/>
    <w:rsid w:val="00AD6979"/>
    <w:rsid w:val="00B77EDC"/>
    <w:rsid w:val="00BC42AF"/>
    <w:rsid w:val="00C26F3F"/>
    <w:rsid w:val="00CF6C1B"/>
    <w:rsid w:val="00E57E26"/>
    <w:rsid w:val="00F32EF4"/>
    <w:rsid w:val="00F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52555"/>
  <w15:chartTrackingRefBased/>
  <w15:docId w15:val="{764FB9EE-9A2E-4C0F-BE00-4BEA09BE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E3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E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E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E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E3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7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E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E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E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E3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1B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1B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1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1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玉鹏 王</dc:creator>
  <cp:keywords/>
  <dc:description/>
  <cp:lastModifiedBy>123</cp:lastModifiedBy>
  <cp:revision>8</cp:revision>
  <cp:lastPrinted>2025-11-03T01:17:00Z</cp:lastPrinted>
  <dcterms:created xsi:type="dcterms:W3CDTF">2025-11-02T02:38:00Z</dcterms:created>
  <dcterms:modified xsi:type="dcterms:W3CDTF">2025-12-17T08:48:00Z</dcterms:modified>
</cp:coreProperties>
</file>