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Pr="009101E1">
        <w:rPr>
          <w:rFonts w:ascii="黑体" w:eastAsia="黑体" w:hAnsi="黑体" w:hint="eastAsia"/>
          <w:sz w:val="32"/>
          <w:szCs w:val="32"/>
        </w:rPr>
        <w:t>用超声波测厚仪测定涂层的膜厚</w:t>
      </w:r>
      <w:r>
        <w:rPr>
          <w:rFonts w:ascii="黑体" w:eastAsia="黑体" w:hAnsi="黑体" w:hint="eastAsia"/>
          <w:sz w:val="32"/>
          <w:szCs w:val="32"/>
        </w:rPr>
        <w:t>》</w:t>
      </w:r>
      <w:r w:rsidR="0034080B"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0BE" w:rsidRDefault="008E50BE" w:rsidP="00AC600D">
      <w:r>
        <w:separator/>
      </w:r>
    </w:p>
  </w:endnote>
  <w:endnote w:type="continuationSeparator" w:id="0">
    <w:p w:rsidR="008E50BE" w:rsidRDefault="008E50BE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0BE" w:rsidRDefault="008E50BE" w:rsidP="00AC600D">
      <w:r>
        <w:separator/>
      </w:r>
    </w:p>
  </w:footnote>
  <w:footnote w:type="continuationSeparator" w:id="0">
    <w:p w:rsidR="008E50BE" w:rsidRDefault="008E50BE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1C6626"/>
    <w:rsid w:val="003223F5"/>
    <w:rsid w:val="00330FFB"/>
    <w:rsid w:val="0034080B"/>
    <w:rsid w:val="004264BD"/>
    <w:rsid w:val="004B5C85"/>
    <w:rsid w:val="005443A4"/>
    <w:rsid w:val="005B226C"/>
    <w:rsid w:val="006631BD"/>
    <w:rsid w:val="006E6726"/>
    <w:rsid w:val="00761CFE"/>
    <w:rsid w:val="008E50BE"/>
    <w:rsid w:val="008F1C35"/>
    <w:rsid w:val="008F40DC"/>
    <w:rsid w:val="009101E1"/>
    <w:rsid w:val="00922C88"/>
    <w:rsid w:val="00944B33"/>
    <w:rsid w:val="00980F79"/>
    <w:rsid w:val="009B57C6"/>
    <w:rsid w:val="009D3399"/>
    <w:rsid w:val="00AC600D"/>
    <w:rsid w:val="00AD7716"/>
    <w:rsid w:val="00B23A50"/>
    <w:rsid w:val="00BE79DF"/>
    <w:rsid w:val="00C921EB"/>
    <w:rsid w:val="00D32729"/>
    <w:rsid w:val="00DC00AE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2018-04-28T06:10:00Z</dcterms:created>
  <dcterms:modified xsi:type="dcterms:W3CDTF">2018-04-28T06:10:00Z</dcterms:modified>
</cp:coreProperties>
</file>